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375" w:right="68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humidi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Pip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4" w:right="4673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b/>
          <w:bCs/>
          <w:i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u w:val="double" w:color="000000"/>
        </w:rPr>
        <w:t>ENG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u w:val="double" w:color="000000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u w:val="double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u w:val="double" w:color="000000"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u w:val="double" w:color="000000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u w:val="double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u w:val="double" w:color="000000"/>
        </w:rPr>
        <w:t>ERI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u w:val="double" w:color="000000"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u w:val="double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u w:val="double" w:color="000000"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u w:val="double" w:color="0000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u w:val="double" w:color="000000"/>
        </w:rPr>
        <w:t>SPECI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  <w:i/>
          <w:u w:val="double" w:color="000000"/>
        </w:rPr>
        <w:t>F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  <w:i/>
          <w:u w:val="double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u w:val="double" w:color="000000"/>
        </w:rPr>
        <w:t>ICATI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u w:val="double" w:color="000000"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u w:val="double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u w:val="double" w:color="000000"/>
        </w:rPr>
        <w:t>NS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" w:right="20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tory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Installed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-Aro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Heat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ipes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4" w:right="82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GENERAL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9" w:after="0" w:line="240" w:lineRule="auto"/>
        <w:ind w:left="284" w:right="16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Handler(s)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4" w:right="85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84" w:right="78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hanced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284" w:right="33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rn/outs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mprise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end-to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unnece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nsfer.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rconne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roject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ssembled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onversion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4" w:right="43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ATION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284" w:right="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precool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upstream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downstre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</w:p>
    <w:p>
      <w:pPr>
        <w:spacing w:before="0" w:after="0" w:line="306" w:lineRule="exact"/>
        <w:ind w:left="284" w:right="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pans,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nded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pan,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1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4" w:after="0" w:line="276" w:lineRule="auto"/>
        <w:ind w:left="284" w:right="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jc w:val="both"/>
        <w:spacing w:after="0"/>
        <w:sectPr>
          <w:pgNumType w:start="15"/>
          <w:pgMar w:footer="849" w:top="660" w:bottom="1040" w:left="1300" w:right="900"/>
          <w:footerReference w:type="default" r:id="rId5"/>
          <w:type w:val="continuous"/>
          <w:pgSz w:w="12240" w:h="15840"/>
        </w:sectPr>
      </w:pPr>
      <w:rPr/>
    </w:p>
    <w:p>
      <w:pPr>
        <w:spacing w:before="80" w:after="0" w:line="240" w:lineRule="auto"/>
        <w:ind w:left="375" w:right="523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OPTIONAL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84" w:right="3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Y]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</w:p>
    <w:p>
      <w:pPr>
        <w:spacing w:before="0" w:after="0" w:line="306" w:lineRule="exact"/>
        <w:ind w:left="284" w:right="3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soleno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  <w:position w:val="-1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21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-1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1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VAC.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358" w:lineRule="exact"/>
        <w:ind w:left="284" w:right="3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wired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osure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exterior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cabinet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284" w:right="3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Automati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inactivate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Dehumidifier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wrapa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4" w:right="80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004" w:right="336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004" w:right="335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cific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permanently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rigid,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51" w:after="0" w:line="275" w:lineRule="auto"/>
        <w:ind w:left="1004" w:right="33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rface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density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specified.</w:t>
      </w:r>
    </w:p>
    <w:p>
      <w:pPr>
        <w:spacing w:before="52" w:after="0" w:line="251" w:lineRule="auto"/>
        <w:ind w:left="1004" w:right="31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E-Coat,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Heresite.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dipped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submerged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coatings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ransfer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013.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004" w:right="334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drawings.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4" w:lineRule="exact"/>
        <w:ind w:left="1004" w:right="3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gauge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el.</w:t>
      </w:r>
    </w:p>
    <w:p>
      <w:pPr>
        <w:jc w:val="both"/>
        <w:spacing w:after="0"/>
        <w:sectPr>
          <w:pgMar w:header="0" w:footer="849" w:top="640" w:bottom="1040" w:left="1300" w:right="900"/>
          <w:pgSz w:w="12240" w:h="15840"/>
        </w:sectPr>
      </w:pPr>
      <w:rPr/>
    </w:p>
    <w:p>
      <w:pPr>
        <w:spacing w:before="60" w:after="0" w:line="276" w:lineRule="auto"/>
        <w:ind w:left="1004" w:right="33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ividual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rged,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04" w:right="33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140.3.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004" w:right="335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12)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warranty.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" w:right="28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U-Frame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umidif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Pipes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Install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" w:right="829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GENERAL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9" w:after="0" w:line="240" w:lineRule="auto"/>
        <w:ind w:left="284" w:right="56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Handler(s)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spacing w:before="0" w:after="0" w:line="348" w:lineRule="exact"/>
        <w:ind w:left="8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3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8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329" w:lineRule="exact"/>
        <w:ind w:left="8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2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Til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nhan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284" w:right="3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rn/outs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configuration.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mprised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exchangers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mprise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end-to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unnece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nsfer.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U-Fra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etely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onnel.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onversion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4" w:right="523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OPTIONAL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284" w:right="3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Y]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</w:p>
    <w:p>
      <w:pPr>
        <w:spacing w:before="0" w:after="0" w:line="306" w:lineRule="exact"/>
        <w:ind w:left="284" w:right="3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  <w:position w:val="-1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3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  <w:position w:val="-1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1"/>
          <w:w w:val="8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noid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valves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4" w:after="0" w:line="275" w:lineRule="auto"/>
        <w:ind w:left="284" w:right="3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wired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osure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relays,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formers,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</w:p>
    <w:p>
      <w:pPr>
        <w:jc w:val="left"/>
        <w:spacing w:after="0"/>
        <w:sectPr>
          <w:pgMar w:header="0" w:footer="849" w:top="660" w:bottom="1040" w:left="1300" w:right="900"/>
          <w:pgSz w:w="12240" w:h="15840"/>
        </w:sectPr>
      </w:pPr>
      <w:rPr/>
    </w:p>
    <w:p>
      <w:pPr>
        <w:spacing w:before="60" w:after="0" w:line="276" w:lineRule="auto"/>
        <w:ind w:left="284" w:right="333" w:firstLine="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cuits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ufacturer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4" w:right="80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004" w:right="334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004" w:right="33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½”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rigid,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1" w:after="0" w:line="275" w:lineRule="auto"/>
        <w:ind w:left="1004" w:right="33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rface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copper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fied.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specified.</w:t>
      </w:r>
    </w:p>
    <w:p>
      <w:pPr>
        <w:spacing w:before="52" w:after="0" w:line="251" w:lineRule="auto"/>
        <w:ind w:left="1004" w:right="320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E-Coat,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dipped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submerged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coatings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ransfer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013.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004" w:right="33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specified.</w:t>
      </w:r>
    </w:p>
    <w:p>
      <w:pPr>
        <w:spacing w:before="50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gauge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stainl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1004" w:right="33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ividual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rged,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rconne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004" w:right="33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140.3.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004" w:right="33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warranty.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warranty.</w:t>
      </w:r>
    </w:p>
    <w:p>
      <w:pPr>
        <w:jc w:val="both"/>
        <w:spacing w:after="0"/>
        <w:sectPr>
          <w:pgMar w:header="0" w:footer="849" w:top="660" w:bottom="1040" w:left="1300" w:right="900"/>
          <w:pgSz w:w="12240" w:h="15840"/>
        </w:sectPr>
      </w:pPr>
      <w:rPr/>
    </w:p>
    <w:p>
      <w:pPr>
        <w:spacing w:before="60" w:after="0" w:line="240" w:lineRule="auto"/>
        <w:ind w:left="37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tory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Installed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Wrap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round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humidi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Pipes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DHP-V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Series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4" w:right="-20"/>
        <w:jc w:val="left"/>
        <w:tabs>
          <w:tab w:pos="10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GENERAL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7" w:after="0" w:line="276" w:lineRule="auto"/>
        <w:ind w:left="1004" w:right="3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quipped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configura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comprised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</w:p>
    <w:p>
      <w:pPr>
        <w:spacing w:before="0" w:after="0" w:line="277" w:lineRule="exact"/>
        <w:ind w:left="1004" w:right="3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handler,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2" w:after="0" w:line="276" w:lineRule="auto"/>
        <w:ind w:left="1004" w:right="3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lternates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manufac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nufacturer’s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CONSTR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316" w:lineRule="exact"/>
        <w:ind w:left="1004" w:right="3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vapor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</w:p>
    <w:p>
      <w:pPr>
        <w:spacing w:before="30" w:after="0" w:line="276" w:lineRule="auto"/>
        <w:ind w:left="1004" w:right="3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cuit.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004" w:right="3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precool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downstre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ndensate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</w:p>
    <w:p>
      <w:pPr>
        <w:spacing w:before="30" w:after="0" w:line="276" w:lineRule="auto"/>
        <w:ind w:left="1004" w:right="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99.75%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roducing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/sqft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≤</w:t>
      </w:r>
    </w:p>
    <w:p>
      <w:pPr>
        <w:spacing w:before="1" w:after="0" w:line="240" w:lineRule="auto"/>
        <w:ind w:left="1004" w:right="18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in.wg.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4" w:right="3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dard</w:t>
      </w:r>
    </w:p>
    <w:p>
      <w:pPr>
        <w:spacing w:before="41" w:after="0" w:line="276" w:lineRule="auto"/>
        <w:ind w:left="1004" w:right="3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V-0,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extinguish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fungal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cterial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staining,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fungal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lymer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coating,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ime.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ATION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849" w:top="660" w:bottom="1040" w:left="1300" w:right="900"/>
          <w:pgSz w:w="12240" w:h="15840"/>
        </w:sectPr>
      </w:pPr>
      <w:rPr/>
    </w:p>
    <w:p>
      <w:pPr>
        <w:spacing w:before="46" w:after="0" w:line="276" w:lineRule="auto"/>
        <w:ind w:left="1004" w:right="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221.360001pt;margin-top:18.603127pt;width:18.6pt;height:13.32pt;mso-position-horizontal-relative:page;mso-position-vertical-relative:paragraph;z-index:-225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ownstre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condensate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ondensate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OPTIONAL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4" w:right="3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IFY]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modulating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trical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upply</w:t>
      </w:r>
    </w:p>
    <w:p>
      <w:pPr>
        <w:spacing w:before="0" w:after="0" w:line="278" w:lineRule="exact"/>
        <w:ind w:left="1004" w:right="3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208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230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Hz.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NEMA</w:t>
      </w:r>
    </w:p>
    <w:p>
      <w:pPr>
        <w:spacing w:before="10" w:after="0" w:line="318" w:lineRule="exact"/>
        <w:ind w:left="1004" w:right="3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29" w:after="0" w:line="276" w:lineRule="auto"/>
        <w:ind w:left="1004" w:right="3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Automation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(BAS)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modulating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</w:p>
    <w:p>
      <w:pPr>
        <w:spacing w:before="0" w:after="0" w:line="278" w:lineRule="exact"/>
        <w:ind w:left="1004" w:right="54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mA.</w:t>
      </w:r>
    </w:p>
    <w:p>
      <w:pPr>
        <w:spacing w:before="41" w:after="0" w:line="276" w:lineRule="auto"/>
        <w:ind w:left="1004" w:right="3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4" w:right="33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dehumidif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2" w:after="0" w:line="276" w:lineRule="auto"/>
        <w:ind w:left="1004" w:right="336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cific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permanently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rigid,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77" w:lineRule="exact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copper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</w:p>
    <w:p>
      <w:pPr>
        <w:spacing w:before="42" w:after="0" w:line="276" w:lineRule="auto"/>
        <w:ind w:left="1004" w:right="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density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specified.</w:t>
      </w:r>
    </w:p>
    <w:p>
      <w:pPr>
        <w:jc w:val="both"/>
        <w:spacing w:after="0"/>
        <w:sectPr>
          <w:pgMar w:header="750" w:footer="849" w:top="980" w:bottom="1040" w:left="1300" w:right="900"/>
          <w:headerReference w:type="default" r:id="rId6"/>
          <w:pgSz w:w="12240" w:h="15840"/>
        </w:sectPr>
      </w:pPr>
      <w:rPr/>
    </w:p>
    <w:p>
      <w:pPr>
        <w:spacing w:before="15" w:after="0" w:line="318" w:lineRule="exact"/>
        <w:ind w:left="1004" w:right="3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Electrofin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Heresite.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submerged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coatings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29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ransfer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013.</w:t>
      </w:r>
    </w:p>
    <w:p>
      <w:pPr>
        <w:spacing w:before="42" w:after="0" w:line="275" w:lineRule="auto"/>
        <w:ind w:left="1004" w:right="33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specified.</w:t>
      </w:r>
    </w:p>
    <w:p>
      <w:pPr>
        <w:spacing w:before="3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drawings.</w:t>
      </w:r>
    </w:p>
    <w:p>
      <w:pPr>
        <w:spacing w:before="10" w:after="0" w:line="318" w:lineRule="exact"/>
        <w:ind w:left="1004" w:right="32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gauge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89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stainless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29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</w:p>
    <w:p>
      <w:pPr>
        <w:spacing w:before="42" w:after="0" w:line="240" w:lineRule="auto"/>
        <w:ind w:left="10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uumed,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</w:p>
    <w:p>
      <w:pPr>
        <w:spacing w:before="41" w:after="0" w:line="276" w:lineRule="auto"/>
        <w:ind w:left="1004" w:right="33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6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140.3.</w:t>
      </w:r>
    </w:p>
    <w:p>
      <w:pPr>
        <w:spacing w:before="41" w:after="0" w:line="276" w:lineRule="auto"/>
        <w:ind w:left="1004" w:right="33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warranty.</w:t>
      </w:r>
    </w:p>
    <w:sectPr>
      <w:pgMar w:header="750" w:footer="849" w:top="980" w:bottom="1040" w:left="1300" w:right="900"/>
      <w:headerReference w:type="default" r:id="rId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.800003pt;margin-top:739.549988pt;width:134.53pt;height:36.9pt;mso-position-horizontal-relative:page;mso-position-vertical-relative:page;z-index:-22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960022pt;margin-top:753.153687pt;width:43.88pt;height:19.16pt;mso-position-horizontal-relative:page;mso-position-vertical-relative:page;z-index:-224" type="#_x0000_t202" filled="f" stroked="f">
          <v:textbox inset="0,0,0,0">
            <w:txbxContent>
              <w:p>
                <w:pPr>
                  <w:spacing w:before="0" w:after="0" w:line="183" w:lineRule="exact"/>
                  <w:ind w:left="27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2021-0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-29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220001pt;margin-top:36.563915pt;width:433.78402pt;height:14pt;mso-position-horizontal-relative:page;mso-position-vertical-relative:page;z-index:-22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precool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Heat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Pipe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modu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located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ediate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upstream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cooling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coil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199997pt;margin-top:36.500687pt;width:452.052003pt;height:14.063229pt;mso-position-horizontal-relative:page;mso-position-vertical-relative:page;z-index:-222" type="#_x0000_t202" filled="f" stroked="f">
          <v:textbox inset="0,0,0,0">
            <w:txbxContent>
              <w:p>
                <w:pPr>
                  <w:spacing w:before="0" w:after="0" w:line="266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0"/>
                    <w:w w:val="100"/>
                  </w:rPr>
                  <w:t> </w:t>
                </w:r>
                <w:r>
                  <w:rPr>
                    <w:rFonts w:ascii="MS UI Gothic" w:hAnsi="MS UI Gothic" w:cs="MS UI Gothic" w:eastAsia="MS UI Gothic"/>
                    <w:sz w:val="24"/>
                    <w:szCs w:val="24"/>
                    <w:spacing w:val="0"/>
                    <w:w w:val="89"/>
                  </w:rPr>
                  <w:t>❑</w:t>
                </w:r>
                <w:r>
                  <w:rPr>
                    <w:rFonts w:ascii="MS UI Gothic" w:hAnsi="MS UI Gothic" w:cs="MS UI Gothic" w:eastAsia="MS UI Gothic"/>
                    <w:sz w:val="24"/>
                    <w:szCs w:val="24"/>
                    <w:spacing w:val="3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Heat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Pipe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modu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shall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ional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protective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coa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MS UI Gothic" w:hAnsi="MS UI Gothic" w:cs="MS UI Gothic" w:eastAsia="MS UI Gothic"/>
                    <w:sz w:val="24"/>
                    <w:szCs w:val="24"/>
                    <w:spacing w:val="0"/>
                    <w:w w:val="89"/>
                  </w:rPr>
                  <w:t>❑</w:t>
                </w:r>
                <w:r>
                  <w:rPr>
                    <w:rFonts w:ascii="MS UI Gothic" w:hAnsi="MS UI Gothic" w:cs="MS UI Gothic" w:eastAsia="MS UI Gothic"/>
                    <w:sz w:val="24"/>
                    <w:szCs w:val="24"/>
                    <w:spacing w:val="3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E-Coat,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ilar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Hong</dc:creator>
  <dc:title>DHP</dc:title>
  <dcterms:created xsi:type="dcterms:W3CDTF">2024-01-05T17:12:15Z</dcterms:created>
  <dcterms:modified xsi:type="dcterms:W3CDTF">2024-01-05T17:12:15Z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2024-01-05T00:00:00Z</vt:filetime>
  </property>
</Properties>
</file>